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EF" w:rsidRPr="00304EEF" w:rsidRDefault="00304EEF" w:rsidP="00304EEF">
      <w:pPr>
        <w:jc w:val="center"/>
        <w:rPr>
          <w:rFonts w:ascii="Arial" w:hAnsi="Arial" w:cs="Arial"/>
          <w:b/>
          <w:sz w:val="28"/>
          <w:szCs w:val="28"/>
        </w:rPr>
      </w:pPr>
      <w:r w:rsidRPr="00304EEF">
        <w:rPr>
          <w:rFonts w:ascii="Arial" w:hAnsi="Arial" w:cs="Arial"/>
          <w:b/>
          <w:sz w:val="28"/>
          <w:szCs w:val="28"/>
        </w:rPr>
        <w:t>Colegio De Educación Profesional Técnica Del Estado De Tamaulipas</w:t>
      </w:r>
    </w:p>
    <w:p w:rsidR="00304EEF" w:rsidRPr="00304EEF" w:rsidRDefault="00304EEF" w:rsidP="00304EEF">
      <w:pPr>
        <w:jc w:val="center"/>
      </w:pPr>
    </w:p>
    <w:p w:rsidR="00304EEF" w:rsidRPr="00304EEF" w:rsidRDefault="00304EEF" w:rsidP="00304EEF">
      <w:pPr>
        <w:jc w:val="center"/>
      </w:pPr>
      <w:r w:rsidRPr="00304EEF">
        <w:drawing>
          <wp:inline distT="0" distB="0" distL="0" distR="0" wp14:anchorId="78FC8745" wp14:editId="0ADE4E57">
            <wp:extent cx="3072384" cy="1810512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e_nuevo_conalep_1_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384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EEF" w:rsidRPr="00304EEF" w:rsidRDefault="00304EEF" w:rsidP="00304EEF">
      <w:pPr>
        <w:jc w:val="center"/>
      </w:pPr>
    </w:p>
    <w:p w:rsidR="00304EEF" w:rsidRPr="00304EEF" w:rsidRDefault="00304EEF" w:rsidP="00304EEF">
      <w:pPr>
        <w:jc w:val="center"/>
        <w:rPr>
          <w:rFonts w:ascii="Arial" w:hAnsi="Arial" w:cs="Arial"/>
          <w:sz w:val="32"/>
          <w:szCs w:val="32"/>
        </w:rPr>
      </w:pPr>
      <w:r w:rsidRPr="00304EEF">
        <w:rPr>
          <w:rFonts w:ascii="Arial" w:hAnsi="Arial" w:cs="Arial"/>
          <w:sz w:val="32"/>
          <w:szCs w:val="32"/>
        </w:rPr>
        <w:t>PLANTEL NUEVO LAREDO  246</w:t>
      </w:r>
    </w:p>
    <w:p w:rsidR="00304EEF" w:rsidRPr="00304EEF" w:rsidRDefault="00304EEF" w:rsidP="00304EEF">
      <w:pPr>
        <w:jc w:val="center"/>
      </w:pPr>
    </w:p>
    <w:p w:rsidR="00304EEF" w:rsidRPr="00304EEF" w:rsidRDefault="00304EEF" w:rsidP="00304EEF"/>
    <w:p w:rsidR="00304EEF" w:rsidRPr="00304EEF" w:rsidRDefault="00304EEF" w:rsidP="00304EEF">
      <w:pPr>
        <w:rPr>
          <w:rFonts w:ascii="Arial" w:hAnsi="Arial" w:cs="Arial"/>
          <w:sz w:val="28"/>
          <w:szCs w:val="28"/>
        </w:rPr>
      </w:pPr>
      <w:r w:rsidRPr="00304EEF">
        <w:rPr>
          <w:rFonts w:ascii="Arial" w:hAnsi="Arial" w:cs="Arial"/>
          <w:b/>
          <w:sz w:val="28"/>
          <w:szCs w:val="28"/>
        </w:rPr>
        <w:t>DIRECTOR:</w:t>
      </w:r>
      <w:r w:rsidRPr="00304EEF">
        <w:rPr>
          <w:rFonts w:ascii="Arial" w:hAnsi="Arial" w:cs="Arial"/>
          <w:sz w:val="28"/>
          <w:szCs w:val="28"/>
        </w:rPr>
        <w:t xml:space="preserve"> Prof. Ranferi Pineda Duarte.</w:t>
      </w:r>
    </w:p>
    <w:p w:rsidR="00304EEF" w:rsidRPr="00304EEF" w:rsidRDefault="00304EEF" w:rsidP="00304EEF">
      <w:pPr>
        <w:rPr>
          <w:rFonts w:ascii="Arial" w:hAnsi="Arial" w:cs="Arial"/>
          <w:sz w:val="28"/>
          <w:szCs w:val="28"/>
        </w:rPr>
      </w:pPr>
    </w:p>
    <w:p w:rsidR="00304EEF" w:rsidRPr="00304EEF" w:rsidRDefault="00304EEF" w:rsidP="006005A1">
      <w:pPr>
        <w:rPr>
          <w:rFonts w:ascii="Arial" w:hAnsi="Arial" w:cs="Arial"/>
          <w:sz w:val="28"/>
          <w:szCs w:val="28"/>
        </w:rPr>
      </w:pPr>
      <w:r w:rsidRPr="00304EEF">
        <w:rPr>
          <w:rFonts w:ascii="Arial" w:hAnsi="Arial" w:cs="Arial"/>
          <w:b/>
          <w:sz w:val="28"/>
          <w:szCs w:val="28"/>
        </w:rPr>
        <w:t xml:space="preserve">MODULO: </w:t>
      </w:r>
      <w:r w:rsidRPr="00304EEF">
        <w:rPr>
          <w:rFonts w:ascii="Arial" w:hAnsi="Arial" w:cs="Arial"/>
          <w:sz w:val="28"/>
          <w:szCs w:val="28"/>
        </w:rPr>
        <w:t xml:space="preserve">MANTENIMIENTO DE </w:t>
      </w:r>
      <w:r w:rsidR="006005A1">
        <w:rPr>
          <w:rFonts w:ascii="Arial" w:hAnsi="Arial" w:cs="Arial"/>
          <w:sz w:val="28"/>
          <w:szCs w:val="28"/>
        </w:rPr>
        <w:t>SUBESTACIONES                    ELECTRICAS.</w:t>
      </w:r>
    </w:p>
    <w:p w:rsidR="00304EEF" w:rsidRPr="00304EEF" w:rsidRDefault="00304EEF" w:rsidP="00304EE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304EEF" w:rsidRPr="00304EEF" w:rsidRDefault="00304EEF" w:rsidP="00304EEF">
      <w:pPr>
        <w:rPr>
          <w:rFonts w:ascii="Arial" w:hAnsi="Arial" w:cs="Arial"/>
          <w:sz w:val="28"/>
          <w:szCs w:val="28"/>
        </w:rPr>
      </w:pPr>
      <w:r w:rsidRPr="00304EEF">
        <w:rPr>
          <w:rFonts w:ascii="Arial" w:hAnsi="Arial" w:cs="Arial"/>
          <w:b/>
          <w:sz w:val="28"/>
          <w:szCs w:val="28"/>
        </w:rPr>
        <w:t>DOCENTE:</w:t>
      </w:r>
      <w:r w:rsidRPr="00304EEF">
        <w:rPr>
          <w:rFonts w:ascii="Arial" w:hAnsi="Arial" w:cs="Arial"/>
          <w:sz w:val="28"/>
          <w:szCs w:val="28"/>
        </w:rPr>
        <w:t xml:space="preserve"> Tomas cruz puentes.</w:t>
      </w:r>
    </w:p>
    <w:p w:rsidR="00304EEF" w:rsidRPr="00304EEF" w:rsidRDefault="00304EEF" w:rsidP="00304EEF">
      <w:pPr>
        <w:rPr>
          <w:rFonts w:ascii="Arial" w:hAnsi="Arial" w:cs="Arial"/>
          <w:sz w:val="28"/>
          <w:szCs w:val="28"/>
        </w:rPr>
      </w:pPr>
    </w:p>
    <w:p w:rsidR="00304EEF" w:rsidRPr="00304EEF" w:rsidRDefault="00304EEF" w:rsidP="00304EEF">
      <w:pPr>
        <w:rPr>
          <w:rFonts w:ascii="Arial" w:hAnsi="Arial" w:cs="Arial"/>
          <w:b/>
          <w:sz w:val="28"/>
          <w:szCs w:val="28"/>
        </w:rPr>
      </w:pPr>
      <w:r w:rsidRPr="00304EEF">
        <w:rPr>
          <w:rFonts w:ascii="Arial" w:hAnsi="Arial" w:cs="Arial"/>
          <w:b/>
          <w:sz w:val="28"/>
          <w:szCs w:val="28"/>
        </w:rPr>
        <w:t xml:space="preserve">ALUMNO: </w:t>
      </w:r>
      <w:r w:rsidRPr="00304EEF">
        <w:rPr>
          <w:rFonts w:ascii="Arial" w:hAnsi="Arial" w:cs="Arial"/>
          <w:sz w:val="28"/>
          <w:szCs w:val="28"/>
        </w:rPr>
        <w:t>Rubén Olivares González.</w:t>
      </w:r>
      <w:r w:rsidRPr="00304EEF">
        <w:rPr>
          <w:rFonts w:ascii="Arial" w:hAnsi="Arial" w:cs="Arial"/>
          <w:b/>
          <w:sz w:val="28"/>
          <w:szCs w:val="28"/>
        </w:rPr>
        <w:t xml:space="preserve"> </w:t>
      </w:r>
    </w:p>
    <w:p w:rsidR="00304EEF" w:rsidRPr="00304EEF" w:rsidRDefault="00304EEF" w:rsidP="00304EEF">
      <w:pPr>
        <w:rPr>
          <w:rFonts w:ascii="Arial" w:hAnsi="Arial" w:cs="Arial"/>
          <w:sz w:val="28"/>
          <w:szCs w:val="28"/>
        </w:rPr>
      </w:pPr>
    </w:p>
    <w:p w:rsidR="00304EEF" w:rsidRPr="00304EEF" w:rsidRDefault="00304EEF" w:rsidP="00304EEF">
      <w:pPr>
        <w:rPr>
          <w:rFonts w:ascii="Arial" w:hAnsi="Arial" w:cs="Arial"/>
          <w:sz w:val="28"/>
          <w:szCs w:val="28"/>
        </w:rPr>
      </w:pPr>
      <w:r w:rsidRPr="00304EEF">
        <w:rPr>
          <w:rFonts w:ascii="Arial" w:hAnsi="Arial" w:cs="Arial"/>
          <w:b/>
          <w:sz w:val="28"/>
          <w:szCs w:val="28"/>
        </w:rPr>
        <w:t>MATRICULA:</w:t>
      </w:r>
      <w:r w:rsidRPr="00304EEF">
        <w:rPr>
          <w:rFonts w:ascii="Arial" w:hAnsi="Arial" w:cs="Arial"/>
          <w:sz w:val="28"/>
          <w:szCs w:val="28"/>
        </w:rPr>
        <w:t xml:space="preserve"> 092460511-6</w:t>
      </w:r>
    </w:p>
    <w:p w:rsidR="00304EEF" w:rsidRPr="00304EEF" w:rsidRDefault="00304EEF" w:rsidP="00304EEF">
      <w:pPr>
        <w:rPr>
          <w:rFonts w:ascii="Arial" w:hAnsi="Arial" w:cs="Arial"/>
          <w:sz w:val="28"/>
          <w:szCs w:val="28"/>
        </w:rPr>
      </w:pPr>
    </w:p>
    <w:p w:rsidR="00304EEF" w:rsidRPr="00304EEF" w:rsidRDefault="00304EEF" w:rsidP="00304EEF">
      <w:pPr>
        <w:rPr>
          <w:rFonts w:ascii="Arial" w:hAnsi="Arial" w:cs="Arial"/>
          <w:sz w:val="28"/>
          <w:szCs w:val="28"/>
        </w:rPr>
      </w:pPr>
      <w:r w:rsidRPr="00304EEF">
        <w:rPr>
          <w:rFonts w:ascii="Arial" w:hAnsi="Arial" w:cs="Arial"/>
          <w:b/>
          <w:sz w:val="28"/>
          <w:szCs w:val="28"/>
        </w:rPr>
        <w:t>GRUPO:</w:t>
      </w:r>
      <w:r w:rsidRPr="00304EEF">
        <w:rPr>
          <w:rFonts w:ascii="Arial" w:hAnsi="Arial" w:cs="Arial"/>
          <w:sz w:val="28"/>
          <w:szCs w:val="28"/>
        </w:rPr>
        <w:t xml:space="preserve"> EMEC-6102</w:t>
      </w:r>
    </w:p>
    <w:p w:rsidR="00CC6C05" w:rsidRDefault="00CC6C05">
      <w:pPr>
        <w:rPr>
          <w:rFonts w:ascii="Arial" w:hAnsi="Arial" w:cs="Arial"/>
          <w:sz w:val="28"/>
          <w:szCs w:val="28"/>
        </w:rPr>
      </w:pPr>
    </w:p>
    <w:p w:rsidR="00C9438D" w:rsidRPr="00C9438D" w:rsidRDefault="00C9438D" w:rsidP="00BC703C">
      <w:pPr>
        <w:rPr>
          <w:rFonts w:ascii="Arial" w:hAnsi="Arial" w:cs="Arial"/>
          <w:b/>
          <w:sz w:val="36"/>
          <w:szCs w:val="36"/>
        </w:rPr>
      </w:pPr>
      <w:r w:rsidRPr="00C9438D">
        <w:rPr>
          <w:rFonts w:ascii="Arial" w:hAnsi="Arial" w:cs="Arial"/>
          <w:b/>
          <w:sz w:val="36"/>
          <w:szCs w:val="36"/>
        </w:rPr>
        <w:lastRenderedPageBreak/>
        <w:t>INTRODUCCION:</w:t>
      </w:r>
    </w:p>
    <w:p w:rsidR="00BC703C" w:rsidRPr="00C9438D" w:rsidRDefault="00BC703C" w:rsidP="00BC703C">
      <w:pPr>
        <w:rPr>
          <w:rFonts w:ascii="Arial" w:hAnsi="Arial" w:cs="Arial"/>
          <w:sz w:val="28"/>
          <w:szCs w:val="28"/>
        </w:rPr>
      </w:pPr>
      <w:r w:rsidRPr="00C9438D">
        <w:rPr>
          <w:rFonts w:ascii="Arial" w:hAnsi="Arial" w:cs="Arial"/>
          <w:sz w:val="28"/>
          <w:szCs w:val="28"/>
        </w:rPr>
        <w:t>Una subestación es la parte de una red e</w:t>
      </w:r>
      <w:r w:rsidR="00C9438D">
        <w:rPr>
          <w:rFonts w:ascii="Arial" w:hAnsi="Arial" w:cs="Arial"/>
          <w:sz w:val="28"/>
          <w:szCs w:val="28"/>
        </w:rPr>
        <w:t>léctrica encargada de dirigir y</w:t>
      </w:r>
      <w:r w:rsidR="00C9438D" w:rsidRPr="00C9438D">
        <w:rPr>
          <w:rFonts w:ascii="Arial" w:hAnsi="Arial" w:cs="Arial"/>
          <w:sz w:val="28"/>
          <w:szCs w:val="28"/>
        </w:rPr>
        <w:t xml:space="preserve"> transformar</w:t>
      </w:r>
      <w:r w:rsidRPr="00C9438D">
        <w:rPr>
          <w:rFonts w:ascii="Arial" w:hAnsi="Arial" w:cs="Arial"/>
          <w:sz w:val="28"/>
          <w:szCs w:val="28"/>
        </w:rPr>
        <w:t xml:space="preserve"> el flujo de la energía. De ella sal</w:t>
      </w:r>
      <w:r w:rsidR="00C9438D">
        <w:rPr>
          <w:rFonts w:ascii="Arial" w:hAnsi="Arial" w:cs="Arial"/>
          <w:sz w:val="28"/>
          <w:szCs w:val="28"/>
        </w:rPr>
        <w:t xml:space="preserve">en y a ella confluyen líneas de </w:t>
      </w:r>
      <w:r w:rsidRPr="00C9438D">
        <w:rPr>
          <w:rFonts w:ascii="Arial" w:hAnsi="Arial" w:cs="Arial"/>
          <w:sz w:val="28"/>
          <w:szCs w:val="28"/>
        </w:rPr>
        <w:t>igual o diferente tensión. Está com</w:t>
      </w:r>
      <w:r w:rsidR="00C9438D">
        <w:rPr>
          <w:rFonts w:ascii="Arial" w:hAnsi="Arial" w:cs="Arial"/>
          <w:sz w:val="28"/>
          <w:szCs w:val="28"/>
        </w:rPr>
        <w:t xml:space="preserve">puesta por una serie de equipos </w:t>
      </w:r>
      <w:r w:rsidRPr="00C9438D">
        <w:rPr>
          <w:rFonts w:ascii="Arial" w:hAnsi="Arial" w:cs="Arial"/>
          <w:sz w:val="28"/>
          <w:szCs w:val="28"/>
        </w:rPr>
        <w:t>eléctricos que sirven para la explotación y protección de la subestación.</w:t>
      </w:r>
    </w:p>
    <w:p w:rsidR="00BC703C" w:rsidRPr="00C9438D" w:rsidRDefault="00BC703C" w:rsidP="00BC703C">
      <w:pPr>
        <w:rPr>
          <w:rFonts w:ascii="Arial" w:hAnsi="Arial" w:cs="Arial"/>
          <w:sz w:val="28"/>
          <w:szCs w:val="28"/>
        </w:rPr>
      </w:pPr>
      <w:r w:rsidRPr="00C9438D">
        <w:rPr>
          <w:rFonts w:ascii="Arial" w:hAnsi="Arial" w:cs="Arial"/>
          <w:sz w:val="28"/>
          <w:szCs w:val="28"/>
        </w:rPr>
        <w:t>Las funciones de la subestación son:</w:t>
      </w:r>
    </w:p>
    <w:p w:rsidR="00BC703C" w:rsidRPr="00C9438D" w:rsidRDefault="00BC703C" w:rsidP="00BC703C">
      <w:pPr>
        <w:rPr>
          <w:rFonts w:ascii="Arial" w:hAnsi="Arial" w:cs="Arial"/>
          <w:sz w:val="28"/>
          <w:szCs w:val="28"/>
        </w:rPr>
      </w:pPr>
      <w:r w:rsidRPr="00C9438D">
        <w:rPr>
          <w:rFonts w:ascii="Arial" w:hAnsi="Arial" w:cs="Arial"/>
          <w:sz w:val="28"/>
          <w:szCs w:val="28"/>
        </w:rPr>
        <w:t xml:space="preserve">- </w:t>
      </w:r>
      <w:r w:rsidRPr="00C9438D">
        <w:rPr>
          <w:rFonts w:ascii="Arial" w:hAnsi="Arial" w:cs="Arial"/>
          <w:b/>
          <w:sz w:val="28"/>
          <w:szCs w:val="28"/>
        </w:rPr>
        <w:t>Explotación:</w:t>
      </w:r>
      <w:r w:rsidRPr="00C9438D">
        <w:rPr>
          <w:rFonts w:ascii="Arial" w:hAnsi="Arial" w:cs="Arial"/>
          <w:sz w:val="28"/>
          <w:szCs w:val="28"/>
        </w:rPr>
        <w:t xml:space="preserve"> La subestación tiene c</w:t>
      </w:r>
      <w:r w:rsidR="00C9438D">
        <w:rPr>
          <w:rFonts w:ascii="Arial" w:hAnsi="Arial" w:cs="Arial"/>
          <w:sz w:val="28"/>
          <w:szCs w:val="28"/>
        </w:rPr>
        <w:t xml:space="preserve">omo meta el dirigir el flujo de </w:t>
      </w:r>
      <w:r w:rsidRPr="00C9438D">
        <w:rPr>
          <w:rFonts w:ascii="Arial" w:hAnsi="Arial" w:cs="Arial"/>
          <w:sz w:val="28"/>
          <w:szCs w:val="28"/>
        </w:rPr>
        <w:t>energía de una manera óptima, t</w:t>
      </w:r>
      <w:r w:rsidR="00C9438D">
        <w:rPr>
          <w:rFonts w:ascii="Arial" w:hAnsi="Arial" w:cs="Arial"/>
          <w:sz w:val="28"/>
          <w:szCs w:val="28"/>
        </w:rPr>
        <w:t xml:space="preserve">anto desde el punto de vista de </w:t>
      </w:r>
      <w:r w:rsidRPr="00C9438D">
        <w:rPr>
          <w:rFonts w:ascii="Arial" w:hAnsi="Arial" w:cs="Arial"/>
          <w:sz w:val="28"/>
          <w:szCs w:val="28"/>
        </w:rPr>
        <w:t xml:space="preserve">pérdidas energéticas, como de </w:t>
      </w:r>
      <w:r w:rsidR="00C9438D">
        <w:rPr>
          <w:rFonts w:ascii="Arial" w:hAnsi="Arial" w:cs="Arial"/>
          <w:sz w:val="28"/>
          <w:szCs w:val="28"/>
        </w:rPr>
        <w:t xml:space="preserve">la fiabilidad y seguridad en el </w:t>
      </w:r>
      <w:r w:rsidRPr="00C9438D">
        <w:rPr>
          <w:rFonts w:ascii="Arial" w:hAnsi="Arial" w:cs="Arial"/>
          <w:sz w:val="28"/>
          <w:szCs w:val="28"/>
        </w:rPr>
        <w:t>servicio.</w:t>
      </w:r>
    </w:p>
    <w:p w:rsidR="00BC703C" w:rsidRPr="00C9438D" w:rsidRDefault="00BC703C" w:rsidP="00BC703C">
      <w:pPr>
        <w:rPr>
          <w:rFonts w:ascii="Arial" w:hAnsi="Arial" w:cs="Arial"/>
          <w:sz w:val="28"/>
          <w:szCs w:val="28"/>
        </w:rPr>
      </w:pPr>
      <w:r w:rsidRPr="00C9438D">
        <w:rPr>
          <w:rFonts w:ascii="Arial" w:hAnsi="Arial" w:cs="Arial"/>
          <w:sz w:val="28"/>
          <w:szCs w:val="28"/>
        </w:rPr>
        <w:t xml:space="preserve">- </w:t>
      </w:r>
      <w:r w:rsidRPr="00C9438D">
        <w:rPr>
          <w:rFonts w:ascii="Arial" w:hAnsi="Arial" w:cs="Arial"/>
          <w:b/>
          <w:sz w:val="28"/>
          <w:szCs w:val="28"/>
        </w:rPr>
        <w:t>Interconexión</w:t>
      </w:r>
      <w:r w:rsidRPr="00C9438D">
        <w:rPr>
          <w:rFonts w:ascii="Arial" w:hAnsi="Arial" w:cs="Arial"/>
          <w:sz w:val="28"/>
          <w:szCs w:val="28"/>
        </w:rPr>
        <w:t xml:space="preserve">: Se encarga de la </w:t>
      </w:r>
      <w:r w:rsidR="00C9438D">
        <w:rPr>
          <w:rFonts w:ascii="Arial" w:hAnsi="Arial" w:cs="Arial"/>
          <w:sz w:val="28"/>
          <w:szCs w:val="28"/>
        </w:rPr>
        <w:t xml:space="preserve">interconexión de las diferentes </w:t>
      </w:r>
      <w:r w:rsidRPr="00C9438D">
        <w:rPr>
          <w:rFonts w:ascii="Arial" w:hAnsi="Arial" w:cs="Arial"/>
          <w:sz w:val="28"/>
          <w:szCs w:val="28"/>
        </w:rPr>
        <w:t>líneas que forman una red eléctrica</w:t>
      </w:r>
      <w:r w:rsidR="00C9438D">
        <w:rPr>
          <w:rFonts w:ascii="Arial" w:hAnsi="Arial" w:cs="Arial"/>
          <w:sz w:val="28"/>
          <w:szCs w:val="28"/>
        </w:rPr>
        <w:t xml:space="preserve">, de igual o diferente tensión, </w:t>
      </w:r>
      <w:r w:rsidRPr="00C9438D">
        <w:rPr>
          <w:rFonts w:ascii="Arial" w:hAnsi="Arial" w:cs="Arial"/>
          <w:sz w:val="28"/>
          <w:szCs w:val="28"/>
        </w:rPr>
        <w:t>así como también de la conexión de un generador a la red.</w:t>
      </w:r>
    </w:p>
    <w:p w:rsidR="00BC703C" w:rsidRPr="00C9438D" w:rsidRDefault="00BC703C" w:rsidP="00BC703C">
      <w:pPr>
        <w:rPr>
          <w:rFonts w:ascii="Arial" w:hAnsi="Arial" w:cs="Arial"/>
          <w:sz w:val="28"/>
          <w:szCs w:val="28"/>
        </w:rPr>
      </w:pPr>
      <w:r w:rsidRPr="00C9438D">
        <w:rPr>
          <w:rFonts w:ascii="Arial" w:hAnsi="Arial" w:cs="Arial"/>
          <w:sz w:val="28"/>
          <w:szCs w:val="28"/>
        </w:rPr>
        <w:t xml:space="preserve">- </w:t>
      </w:r>
      <w:r w:rsidRPr="00C9438D">
        <w:rPr>
          <w:rFonts w:ascii="Arial" w:hAnsi="Arial" w:cs="Arial"/>
          <w:b/>
          <w:sz w:val="28"/>
          <w:szCs w:val="28"/>
        </w:rPr>
        <w:t>Seguridad:</w:t>
      </w:r>
      <w:r w:rsidRPr="00C9438D">
        <w:rPr>
          <w:rFonts w:ascii="Arial" w:hAnsi="Arial" w:cs="Arial"/>
          <w:sz w:val="28"/>
          <w:szCs w:val="28"/>
        </w:rPr>
        <w:t xml:space="preserve"> del sistema eléctrico, en caso de falta.</w:t>
      </w:r>
    </w:p>
    <w:p w:rsidR="00BC703C" w:rsidRPr="00C9438D" w:rsidRDefault="00BC703C">
      <w:pPr>
        <w:rPr>
          <w:rFonts w:ascii="Arial" w:hAnsi="Arial" w:cs="Arial"/>
          <w:sz w:val="28"/>
          <w:szCs w:val="28"/>
        </w:rPr>
      </w:pPr>
    </w:p>
    <w:p w:rsidR="00BC703C" w:rsidRPr="00C9438D" w:rsidRDefault="00BC703C">
      <w:pPr>
        <w:rPr>
          <w:rFonts w:ascii="Arial" w:hAnsi="Arial" w:cs="Arial"/>
          <w:sz w:val="36"/>
          <w:szCs w:val="36"/>
        </w:rPr>
      </w:pPr>
    </w:p>
    <w:p w:rsidR="00BC703C" w:rsidRPr="00C9438D" w:rsidRDefault="00BC703C">
      <w:pPr>
        <w:rPr>
          <w:rFonts w:ascii="Arial" w:hAnsi="Arial" w:cs="Arial"/>
          <w:sz w:val="36"/>
          <w:szCs w:val="36"/>
        </w:rPr>
      </w:pPr>
    </w:p>
    <w:p w:rsidR="00BC703C" w:rsidRDefault="00BC703C">
      <w:pPr>
        <w:rPr>
          <w:rFonts w:ascii="Arial" w:hAnsi="Arial" w:cs="Arial"/>
          <w:b/>
          <w:sz w:val="36"/>
          <w:szCs w:val="36"/>
        </w:rPr>
      </w:pPr>
    </w:p>
    <w:p w:rsidR="00BC703C" w:rsidRDefault="00BC703C">
      <w:pPr>
        <w:rPr>
          <w:rFonts w:ascii="Arial" w:hAnsi="Arial" w:cs="Arial"/>
          <w:b/>
          <w:sz w:val="36"/>
          <w:szCs w:val="36"/>
        </w:rPr>
      </w:pPr>
    </w:p>
    <w:p w:rsidR="00BC703C" w:rsidRDefault="00BC703C">
      <w:pPr>
        <w:rPr>
          <w:rFonts w:ascii="Arial" w:hAnsi="Arial" w:cs="Arial"/>
          <w:b/>
          <w:sz w:val="36"/>
          <w:szCs w:val="36"/>
        </w:rPr>
      </w:pPr>
    </w:p>
    <w:p w:rsidR="00C9438D" w:rsidRDefault="00C9438D">
      <w:pPr>
        <w:rPr>
          <w:rFonts w:ascii="Arial" w:hAnsi="Arial" w:cs="Arial"/>
          <w:b/>
          <w:sz w:val="36"/>
          <w:szCs w:val="36"/>
        </w:rPr>
      </w:pPr>
    </w:p>
    <w:p w:rsidR="00C9438D" w:rsidRDefault="00C9438D">
      <w:pPr>
        <w:rPr>
          <w:rFonts w:ascii="Arial" w:hAnsi="Arial" w:cs="Arial"/>
          <w:b/>
          <w:sz w:val="36"/>
          <w:szCs w:val="36"/>
        </w:rPr>
      </w:pPr>
    </w:p>
    <w:p w:rsidR="00C9438D" w:rsidRDefault="00C9438D">
      <w:pPr>
        <w:rPr>
          <w:rFonts w:ascii="Arial" w:hAnsi="Arial" w:cs="Arial"/>
          <w:b/>
          <w:sz w:val="36"/>
          <w:szCs w:val="36"/>
        </w:rPr>
      </w:pPr>
    </w:p>
    <w:p w:rsidR="00C9438D" w:rsidRDefault="00C9438D">
      <w:pPr>
        <w:rPr>
          <w:rFonts w:ascii="Arial" w:hAnsi="Arial" w:cs="Arial"/>
          <w:b/>
          <w:sz w:val="36"/>
          <w:szCs w:val="36"/>
        </w:rPr>
      </w:pPr>
    </w:p>
    <w:p w:rsidR="00C9438D" w:rsidRDefault="00C9438D">
      <w:pPr>
        <w:rPr>
          <w:rFonts w:ascii="Arial" w:hAnsi="Arial" w:cs="Arial"/>
          <w:b/>
          <w:sz w:val="36"/>
          <w:szCs w:val="36"/>
        </w:rPr>
      </w:pPr>
    </w:p>
    <w:p w:rsidR="005F0570" w:rsidRDefault="005F0570">
      <w:pPr>
        <w:rPr>
          <w:rFonts w:ascii="Arial" w:hAnsi="Arial" w:cs="Arial"/>
          <w:b/>
          <w:sz w:val="36"/>
          <w:szCs w:val="36"/>
        </w:rPr>
      </w:pPr>
      <w:r w:rsidRPr="005F0570">
        <w:rPr>
          <w:rFonts w:ascii="Arial" w:hAnsi="Arial" w:cs="Arial"/>
          <w:b/>
          <w:sz w:val="36"/>
          <w:szCs w:val="36"/>
        </w:rPr>
        <w:lastRenderedPageBreak/>
        <w:t>REPORTE</w:t>
      </w:r>
      <w:r>
        <w:rPr>
          <w:rFonts w:ascii="Arial" w:hAnsi="Arial" w:cs="Arial"/>
          <w:b/>
          <w:sz w:val="36"/>
          <w:szCs w:val="36"/>
        </w:rPr>
        <w:t>:</w:t>
      </w:r>
    </w:p>
    <w:p w:rsidR="005F0570" w:rsidRDefault="005F05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El reporte </w:t>
      </w:r>
      <w:r w:rsidRPr="005F0570">
        <w:rPr>
          <w:rFonts w:ascii="Arial" w:hAnsi="Arial" w:cs="Arial"/>
          <w:sz w:val="28"/>
          <w:szCs w:val="28"/>
        </w:rPr>
        <w:t>fue realizado con la finalidad de saber las partes que componen</w:t>
      </w:r>
      <w:r>
        <w:rPr>
          <w:rFonts w:ascii="Arial" w:hAnsi="Arial" w:cs="Arial"/>
          <w:sz w:val="28"/>
          <w:szCs w:val="28"/>
        </w:rPr>
        <w:t xml:space="preserve"> en u</w:t>
      </w:r>
      <w:r w:rsidRPr="005F0570">
        <w:rPr>
          <w:rFonts w:ascii="Arial" w:hAnsi="Arial" w:cs="Arial"/>
          <w:sz w:val="28"/>
          <w:szCs w:val="28"/>
        </w:rPr>
        <w:t>na subestación eléctrica así mismo como el funcionamiento que realizan cada una de las partes que la componen.</w:t>
      </w:r>
      <w:r w:rsidRPr="005F0570">
        <w:t xml:space="preserve"> </w:t>
      </w:r>
      <w:r>
        <w:t xml:space="preserve"> </w:t>
      </w:r>
      <w:r w:rsidRPr="005F0570">
        <w:rPr>
          <w:rFonts w:ascii="Arial" w:hAnsi="Arial" w:cs="Arial"/>
          <w:sz w:val="28"/>
          <w:szCs w:val="28"/>
        </w:rPr>
        <w:t>Fuimos a observar la subestación eléctrica de la preparatoria, observamos cómo funciona un transformador. El maestro nos explicó el funcionamiento.</w:t>
      </w:r>
    </w:p>
    <w:p w:rsidR="005F0570" w:rsidRDefault="005F05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Nos explicó el tipo de mantenimiento a las subestaciones, el costo de cada uno de los componentes y la importancia del transformador en la subestación eléctrica. El transformador que observamos fue el Transformador en aceite.</w:t>
      </w:r>
    </w:p>
    <w:p w:rsidR="005F0570" w:rsidRDefault="005F057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También observamos la placa técnica del transformador:</w:t>
      </w:r>
    </w:p>
    <w:p w:rsidR="005F0570" w:rsidRDefault="005F0570">
      <w:pPr>
        <w:rPr>
          <w:rFonts w:ascii="Arial" w:hAnsi="Arial" w:cs="Arial"/>
          <w:sz w:val="28"/>
          <w:szCs w:val="28"/>
        </w:rPr>
      </w:pPr>
    </w:p>
    <w:p w:rsidR="00BC703C" w:rsidRPr="00BC703C" w:rsidRDefault="00BC703C" w:rsidP="00BC703C">
      <w:pPr>
        <w:tabs>
          <w:tab w:val="left" w:pos="1470"/>
        </w:tabs>
        <w:jc w:val="center"/>
        <w:rPr>
          <w:rFonts w:ascii="Arial" w:hAnsi="Arial" w:cs="Arial"/>
          <w:b/>
          <w:sz w:val="32"/>
          <w:szCs w:val="32"/>
        </w:rPr>
      </w:pPr>
      <w:r w:rsidRPr="00BC703C">
        <w:rPr>
          <w:rFonts w:ascii="Arial" w:hAnsi="Arial" w:cs="Arial"/>
          <w:b/>
          <w:sz w:val="32"/>
          <w:szCs w:val="32"/>
        </w:rPr>
        <w:t>PLACA TECNICA DE TRANSFORMADOR EN ACEITE</w:t>
      </w:r>
    </w:p>
    <w:p w:rsidR="00BC703C" w:rsidRDefault="00BC703C" w:rsidP="00BC703C">
      <w:pPr>
        <w:tabs>
          <w:tab w:val="left" w:pos="1470"/>
        </w:tabs>
        <w:rPr>
          <w:rFonts w:ascii="Arial" w:hAnsi="Arial" w:cs="Arial"/>
          <w:b/>
          <w:sz w:val="28"/>
          <w:szCs w:val="28"/>
        </w:rPr>
      </w:pPr>
    </w:p>
    <w:p w:rsidR="005F0570" w:rsidRDefault="005F0570" w:rsidP="00BC703C">
      <w:pPr>
        <w:tabs>
          <w:tab w:val="left" w:pos="1470"/>
        </w:tabs>
        <w:rPr>
          <w:rFonts w:ascii="Arial" w:hAnsi="Arial" w:cs="Arial"/>
          <w:sz w:val="28"/>
          <w:szCs w:val="28"/>
        </w:rPr>
      </w:pPr>
      <w:r w:rsidRPr="00BC703C">
        <w:rPr>
          <w:rFonts w:ascii="Arial" w:hAnsi="Arial" w:cs="Arial"/>
          <w:b/>
          <w:sz w:val="28"/>
          <w:szCs w:val="28"/>
        </w:rPr>
        <w:t>KVA.</w:t>
      </w:r>
      <w:r w:rsidR="00BC703C">
        <w:rPr>
          <w:rFonts w:ascii="Arial" w:hAnsi="Arial" w:cs="Arial"/>
          <w:sz w:val="28"/>
          <w:szCs w:val="28"/>
        </w:rPr>
        <w:tab/>
        <w:t>225</w:t>
      </w:r>
    </w:p>
    <w:p w:rsidR="005F0570" w:rsidRDefault="005F0570" w:rsidP="00BC703C">
      <w:pPr>
        <w:tabs>
          <w:tab w:val="left" w:pos="1470"/>
        </w:tabs>
        <w:rPr>
          <w:rFonts w:ascii="Arial" w:hAnsi="Arial" w:cs="Arial"/>
          <w:sz w:val="28"/>
          <w:szCs w:val="28"/>
        </w:rPr>
      </w:pPr>
      <w:r w:rsidRPr="00BC703C">
        <w:rPr>
          <w:rFonts w:ascii="Arial" w:hAnsi="Arial" w:cs="Arial"/>
          <w:b/>
          <w:sz w:val="28"/>
          <w:szCs w:val="28"/>
        </w:rPr>
        <w:t>VOLTS.</w:t>
      </w:r>
      <w:r w:rsidR="00BC703C">
        <w:rPr>
          <w:rFonts w:ascii="Arial" w:hAnsi="Arial" w:cs="Arial"/>
          <w:sz w:val="28"/>
          <w:szCs w:val="28"/>
        </w:rPr>
        <w:tab/>
        <w:t>13,200     220/122</w:t>
      </w:r>
    </w:p>
    <w:p w:rsidR="005F0570" w:rsidRDefault="005F0570">
      <w:pPr>
        <w:rPr>
          <w:rFonts w:ascii="Arial" w:hAnsi="Arial" w:cs="Arial"/>
          <w:sz w:val="28"/>
          <w:szCs w:val="28"/>
        </w:rPr>
      </w:pPr>
      <w:proofErr w:type="gramStart"/>
      <w:r w:rsidRPr="00BC703C">
        <w:rPr>
          <w:rFonts w:ascii="Arial" w:hAnsi="Arial" w:cs="Arial"/>
          <w:b/>
          <w:sz w:val="28"/>
          <w:szCs w:val="28"/>
        </w:rPr>
        <w:t>FASES .</w:t>
      </w:r>
      <w:proofErr w:type="gramEnd"/>
      <w:r>
        <w:rPr>
          <w:rFonts w:ascii="Arial" w:hAnsi="Arial" w:cs="Arial"/>
          <w:sz w:val="28"/>
          <w:szCs w:val="28"/>
        </w:rPr>
        <w:t xml:space="preserve">      </w:t>
      </w:r>
      <w:r w:rsidR="00BC703C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 xml:space="preserve">         </w:t>
      </w:r>
      <w:r w:rsidR="00BC703C">
        <w:rPr>
          <w:rFonts w:ascii="Arial" w:hAnsi="Arial" w:cs="Arial"/>
          <w:sz w:val="28"/>
          <w:szCs w:val="28"/>
        </w:rPr>
        <w:t xml:space="preserve">  </w:t>
      </w:r>
      <w:r w:rsidRPr="00BC703C">
        <w:rPr>
          <w:rFonts w:ascii="Arial" w:hAnsi="Arial" w:cs="Arial"/>
          <w:b/>
          <w:sz w:val="28"/>
          <w:szCs w:val="28"/>
        </w:rPr>
        <w:t>FREC.</w:t>
      </w:r>
      <w:r>
        <w:rPr>
          <w:rFonts w:ascii="Arial" w:hAnsi="Arial" w:cs="Arial"/>
          <w:sz w:val="28"/>
          <w:szCs w:val="28"/>
        </w:rPr>
        <w:t xml:space="preserve"> </w:t>
      </w:r>
      <w:r w:rsidR="00BC703C">
        <w:rPr>
          <w:rFonts w:ascii="Arial" w:hAnsi="Arial" w:cs="Arial"/>
          <w:sz w:val="28"/>
          <w:szCs w:val="28"/>
        </w:rPr>
        <w:t xml:space="preserve">   60</w:t>
      </w:r>
      <w:r>
        <w:rPr>
          <w:rFonts w:ascii="Arial" w:hAnsi="Arial" w:cs="Arial"/>
          <w:sz w:val="28"/>
          <w:szCs w:val="28"/>
        </w:rPr>
        <w:t xml:space="preserve">      </w:t>
      </w:r>
      <w:r w:rsidRPr="00BC703C">
        <w:rPr>
          <w:rFonts w:ascii="Arial" w:hAnsi="Arial" w:cs="Arial"/>
          <w:b/>
          <w:sz w:val="28"/>
          <w:szCs w:val="28"/>
        </w:rPr>
        <w:t xml:space="preserve">HZ. IMP. </w:t>
      </w:r>
      <w:r w:rsidR="00BC703C" w:rsidRPr="00BC703C">
        <w:rPr>
          <w:rFonts w:ascii="Arial" w:hAnsi="Arial" w:cs="Arial"/>
          <w:b/>
          <w:sz w:val="28"/>
          <w:szCs w:val="28"/>
        </w:rPr>
        <w:t xml:space="preserve">  </w:t>
      </w:r>
      <w:r w:rsidR="00BC703C">
        <w:rPr>
          <w:rFonts w:ascii="Arial" w:hAnsi="Arial" w:cs="Arial"/>
          <w:sz w:val="28"/>
          <w:szCs w:val="28"/>
        </w:rPr>
        <w:t>42%</w:t>
      </w:r>
      <w:r>
        <w:rPr>
          <w:rFonts w:ascii="Arial" w:hAnsi="Arial" w:cs="Arial"/>
          <w:sz w:val="28"/>
          <w:szCs w:val="28"/>
        </w:rPr>
        <w:t xml:space="preserve">       </w:t>
      </w:r>
      <w:r w:rsidRPr="00BC703C">
        <w:rPr>
          <w:rFonts w:ascii="Arial" w:hAnsi="Arial" w:cs="Arial"/>
          <w:b/>
          <w:sz w:val="28"/>
          <w:szCs w:val="28"/>
        </w:rPr>
        <w:t xml:space="preserve"> A.</w:t>
      </w:r>
      <w:r w:rsidR="00BC703C" w:rsidRPr="00BC703C">
        <w:rPr>
          <w:rFonts w:ascii="Arial" w:hAnsi="Arial" w:cs="Arial"/>
          <w:b/>
          <w:sz w:val="28"/>
          <w:szCs w:val="28"/>
        </w:rPr>
        <w:t xml:space="preserve">  </w:t>
      </w:r>
      <w:r w:rsidR="00BC703C">
        <w:rPr>
          <w:rFonts w:ascii="Arial" w:hAnsi="Arial" w:cs="Arial"/>
          <w:sz w:val="28"/>
          <w:szCs w:val="28"/>
        </w:rPr>
        <w:t>35º C</w:t>
      </w:r>
    </w:p>
    <w:p w:rsidR="005F0570" w:rsidRPr="00BC703C" w:rsidRDefault="005F0570">
      <w:pPr>
        <w:rPr>
          <w:rFonts w:ascii="Arial" w:hAnsi="Arial" w:cs="Arial"/>
          <w:sz w:val="28"/>
          <w:szCs w:val="28"/>
        </w:rPr>
      </w:pPr>
      <w:r w:rsidRPr="00BC703C">
        <w:rPr>
          <w:rFonts w:ascii="Arial" w:hAnsi="Arial" w:cs="Arial"/>
          <w:b/>
          <w:sz w:val="28"/>
          <w:szCs w:val="28"/>
        </w:rPr>
        <w:t>ELEV.</w:t>
      </w:r>
      <w:r>
        <w:rPr>
          <w:rFonts w:ascii="Arial" w:hAnsi="Arial" w:cs="Arial"/>
          <w:sz w:val="28"/>
          <w:szCs w:val="28"/>
        </w:rPr>
        <w:t xml:space="preserve">         </w:t>
      </w:r>
      <w:r w:rsidR="00BC703C">
        <w:rPr>
          <w:rFonts w:ascii="Arial" w:hAnsi="Arial" w:cs="Arial"/>
          <w:sz w:val="28"/>
          <w:szCs w:val="28"/>
        </w:rPr>
        <w:t>65º C</w:t>
      </w:r>
      <w:r>
        <w:rPr>
          <w:rFonts w:ascii="Arial" w:hAnsi="Arial" w:cs="Arial"/>
          <w:sz w:val="28"/>
          <w:szCs w:val="28"/>
        </w:rPr>
        <w:t xml:space="preserve">         </w:t>
      </w:r>
      <w:r w:rsidRPr="00BC703C">
        <w:rPr>
          <w:rFonts w:ascii="Arial" w:hAnsi="Arial" w:cs="Arial"/>
          <w:b/>
          <w:sz w:val="28"/>
          <w:szCs w:val="28"/>
        </w:rPr>
        <w:t>ALTITUD.</w:t>
      </w:r>
      <w:r>
        <w:rPr>
          <w:rFonts w:ascii="Arial" w:hAnsi="Arial" w:cs="Arial"/>
          <w:sz w:val="28"/>
          <w:szCs w:val="28"/>
        </w:rPr>
        <w:t xml:space="preserve">  </w:t>
      </w:r>
      <w:r w:rsidR="00BC703C">
        <w:rPr>
          <w:rFonts w:ascii="Arial" w:hAnsi="Arial" w:cs="Arial"/>
          <w:sz w:val="28"/>
          <w:szCs w:val="28"/>
        </w:rPr>
        <w:t xml:space="preserve">  2900      </w:t>
      </w:r>
      <w:r w:rsidRPr="00BC703C">
        <w:rPr>
          <w:rFonts w:ascii="Arial" w:hAnsi="Arial" w:cs="Arial"/>
          <w:b/>
          <w:sz w:val="28"/>
          <w:szCs w:val="28"/>
        </w:rPr>
        <w:t xml:space="preserve">M.S N.M  </w:t>
      </w:r>
      <w:r w:rsidR="00BC703C">
        <w:rPr>
          <w:rFonts w:ascii="Arial" w:hAnsi="Arial" w:cs="Arial"/>
          <w:b/>
          <w:sz w:val="28"/>
          <w:szCs w:val="28"/>
        </w:rPr>
        <w:t xml:space="preserve">  </w:t>
      </w:r>
      <w:r w:rsidRPr="00BC703C">
        <w:rPr>
          <w:rFonts w:ascii="Arial" w:hAnsi="Arial" w:cs="Arial"/>
          <w:b/>
          <w:sz w:val="28"/>
          <w:szCs w:val="28"/>
        </w:rPr>
        <w:t>TIPO.</w:t>
      </w:r>
      <w:r w:rsidR="00BC703C">
        <w:rPr>
          <w:rFonts w:ascii="Arial" w:hAnsi="Arial" w:cs="Arial"/>
          <w:b/>
          <w:sz w:val="28"/>
          <w:szCs w:val="28"/>
        </w:rPr>
        <w:t xml:space="preserve"> </w:t>
      </w:r>
      <w:r w:rsidR="00BC703C">
        <w:rPr>
          <w:rFonts w:ascii="Arial" w:hAnsi="Arial" w:cs="Arial"/>
          <w:sz w:val="28"/>
          <w:szCs w:val="28"/>
        </w:rPr>
        <w:t xml:space="preserve">  OA</w:t>
      </w:r>
    </w:p>
    <w:p w:rsidR="005F0570" w:rsidRDefault="005F0570">
      <w:pPr>
        <w:rPr>
          <w:rFonts w:ascii="Arial" w:hAnsi="Arial" w:cs="Arial"/>
          <w:sz w:val="28"/>
          <w:szCs w:val="28"/>
        </w:rPr>
      </w:pPr>
      <w:r w:rsidRPr="00BC703C">
        <w:rPr>
          <w:rFonts w:ascii="Arial" w:hAnsi="Arial" w:cs="Arial"/>
          <w:b/>
          <w:sz w:val="28"/>
          <w:szCs w:val="28"/>
        </w:rPr>
        <w:t>CLASE.</w:t>
      </w:r>
      <w:r w:rsidR="00BC703C">
        <w:rPr>
          <w:rFonts w:ascii="Arial" w:hAnsi="Arial" w:cs="Arial"/>
          <w:b/>
          <w:sz w:val="28"/>
          <w:szCs w:val="28"/>
        </w:rPr>
        <w:t xml:space="preserve">  </w:t>
      </w:r>
      <w:r w:rsidR="00BC703C">
        <w:rPr>
          <w:rFonts w:ascii="Arial" w:hAnsi="Arial" w:cs="Arial"/>
          <w:sz w:val="28"/>
          <w:szCs w:val="28"/>
        </w:rPr>
        <w:t xml:space="preserve">    15 Kv</w:t>
      </w:r>
    </w:p>
    <w:p w:rsidR="00BC703C" w:rsidRPr="00BC703C" w:rsidRDefault="00BC703C">
      <w:pPr>
        <w:rPr>
          <w:rFonts w:ascii="Arial" w:hAnsi="Arial" w:cs="Arial"/>
          <w:sz w:val="28"/>
          <w:szCs w:val="28"/>
        </w:rPr>
      </w:pPr>
      <w:r w:rsidRPr="00BC703C">
        <w:rPr>
          <w:rFonts w:ascii="Arial" w:hAnsi="Arial" w:cs="Arial"/>
          <w:b/>
          <w:sz w:val="28"/>
          <w:szCs w:val="28"/>
        </w:rPr>
        <w:t>NIVEL BASICO DE IMPULSO.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A.T     95 Kv.     B.T  20 Kv.</w:t>
      </w:r>
    </w:p>
    <w:p w:rsidR="00BC703C" w:rsidRPr="00BC703C" w:rsidRDefault="00BC703C" w:rsidP="00BC703C">
      <w:pPr>
        <w:tabs>
          <w:tab w:val="center" w:pos="4252"/>
        </w:tabs>
        <w:rPr>
          <w:rFonts w:ascii="Arial" w:hAnsi="Arial" w:cs="Arial"/>
          <w:b/>
          <w:sz w:val="28"/>
          <w:szCs w:val="28"/>
        </w:rPr>
      </w:pPr>
      <w:r w:rsidRPr="00BC703C">
        <w:rPr>
          <w:rFonts w:ascii="Arial" w:hAnsi="Arial" w:cs="Arial"/>
          <w:b/>
          <w:sz w:val="28"/>
          <w:szCs w:val="28"/>
        </w:rPr>
        <w:t>PESO APROXIMADO.</w:t>
      </w:r>
      <w:r>
        <w:rPr>
          <w:rFonts w:ascii="Arial" w:hAnsi="Arial" w:cs="Arial"/>
          <w:b/>
          <w:sz w:val="28"/>
          <w:szCs w:val="28"/>
        </w:rPr>
        <w:tab/>
        <w:t xml:space="preserve">                </w:t>
      </w:r>
      <w:r w:rsidRPr="00BC703C">
        <w:rPr>
          <w:rFonts w:ascii="Arial" w:hAnsi="Arial" w:cs="Arial"/>
          <w:sz w:val="28"/>
          <w:szCs w:val="28"/>
        </w:rPr>
        <w:t>950 Kg</w:t>
      </w:r>
      <w:r w:rsidRPr="00BC703C">
        <w:rPr>
          <w:rFonts w:ascii="Arial" w:hAnsi="Arial" w:cs="Arial"/>
          <w:b/>
          <w:sz w:val="28"/>
          <w:szCs w:val="28"/>
        </w:rPr>
        <w:t xml:space="preserve"> </w:t>
      </w:r>
    </w:p>
    <w:p w:rsidR="00BC703C" w:rsidRPr="00BC703C" w:rsidRDefault="00BC703C" w:rsidP="00BC703C">
      <w:pPr>
        <w:tabs>
          <w:tab w:val="center" w:pos="4252"/>
        </w:tabs>
        <w:rPr>
          <w:rFonts w:ascii="Arial" w:hAnsi="Arial" w:cs="Arial"/>
          <w:b/>
          <w:sz w:val="28"/>
          <w:szCs w:val="28"/>
        </w:rPr>
      </w:pPr>
      <w:r w:rsidRPr="00BC703C">
        <w:rPr>
          <w:rFonts w:ascii="Arial" w:hAnsi="Arial" w:cs="Arial"/>
          <w:b/>
          <w:sz w:val="28"/>
          <w:szCs w:val="28"/>
        </w:rPr>
        <w:t>ACEITE AISLANTE.</w:t>
      </w:r>
      <w:r>
        <w:rPr>
          <w:rFonts w:ascii="Arial" w:hAnsi="Arial" w:cs="Arial"/>
          <w:b/>
          <w:sz w:val="28"/>
          <w:szCs w:val="28"/>
        </w:rPr>
        <w:tab/>
        <w:t xml:space="preserve">                  </w:t>
      </w:r>
      <w:r w:rsidRPr="00BC703C">
        <w:rPr>
          <w:rFonts w:ascii="Arial" w:hAnsi="Arial" w:cs="Arial"/>
          <w:sz w:val="28"/>
          <w:szCs w:val="28"/>
        </w:rPr>
        <w:t>260 Lts.</w:t>
      </w:r>
    </w:p>
    <w:p w:rsidR="00BC703C" w:rsidRPr="00BC703C" w:rsidRDefault="00BC703C">
      <w:pPr>
        <w:rPr>
          <w:rFonts w:ascii="Arial" w:hAnsi="Arial" w:cs="Arial"/>
          <w:sz w:val="28"/>
          <w:szCs w:val="28"/>
        </w:rPr>
      </w:pPr>
    </w:p>
    <w:p w:rsidR="005F0570" w:rsidRDefault="005F0570">
      <w:pPr>
        <w:rPr>
          <w:rFonts w:ascii="Arial" w:hAnsi="Arial" w:cs="Arial"/>
          <w:sz w:val="28"/>
          <w:szCs w:val="28"/>
        </w:rPr>
      </w:pPr>
    </w:p>
    <w:p w:rsidR="00BC703C" w:rsidRDefault="00BC703C">
      <w:pPr>
        <w:rPr>
          <w:rFonts w:ascii="Arial" w:hAnsi="Arial" w:cs="Arial"/>
          <w:sz w:val="28"/>
          <w:szCs w:val="28"/>
        </w:rPr>
      </w:pPr>
    </w:p>
    <w:p w:rsidR="00BC703C" w:rsidRDefault="00BC703C">
      <w:pPr>
        <w:rPr>
          <w:rFonts w:ascii="Arial" w:hAnsi="Arial" w:cs="Arial"/>
          <w:sz w:val="28"/>
          <w:szCs w:val="28"/>
        </w:rPr>
      </w:pPr>
    </w:p>
    <w:p w:rsidR="00BC703C" w:rsidRDefault="00C943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ES"/>
        </w:rPr>
        <w:lastRenderedPageBreak/>
        <w:drawing>
          <wp:inline distT="0" distB="0" distL="0" distR="0">
            <wp:extent cx="5400040" cy="3762375"/>
            <wp:effectExtent l="0" t="0" r="0" b="952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38D" w:rsidRDefault="00C9438D">
      <w:pPr>
        <w:rPr>
          <w:rFonts w:ascii="Arial" w:hAnsi="Arial" w:cs="Arial"/>
          <w:sz w:val="28"/>
          <w:szCs w:val="28"/>
        </w:rPr>
      </w:pPr>
    </w:p>
    <w:p w:rsidR="00C9438D" w:rsidRDefault="00C9438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ES"/>
        </w:rPr>
        <w:drawing>
          <wp:inline distT="0" distB="0" distL="0" distR="0">
            <wp:extent cx="5400675" cy="4191000"/>
            <wp:effectExtent l="0" t="0" r="9525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icaribe_2_trasladara_subestacion_movil_a_el_pas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DEA" w:rsidRDefault="001C6DEA">
      <w:pPr>
        <w:rPr>
          <w:rFonts w:ascii="Arial" w:hAnsi="Arial" w:cs="Arial"/>
          <w:sz w:val="28"/>
          <w:szCs w:val="28"/>
        </w:rPr>
      </w:pPr>
    </w:p>
    <w:p w:rsidR="001C6DEA" w:rsidRPr="006005A1" w:rsidRDefault="006005A1">
      <w:pPr>
        <w:rPr>
          <w:rFonts w:ascii="Arial" w:hAnsi="Arial" w:cs="Arial"/>
          <w:b/>
          <w:sz w:val="36"/>
          <w:szCs w:val="36"/>
        </w:rPr>
      </w:pPr>
      <w:r w:rsidRPr="006005A1">
        <w:rPr>
          <w:rFonts w:ascii="Arial" w:hAnsi="Arial" w:cs="Arial"/>
          <w:b/>
          <w:sz w:val="36"/>
          <w:szCs w:val="36"/>
        </w:rPr>
        <w:lastRenderedPageBreak/>
        <w:t>CONCLUSION:</w:t>
      </w:r>
    </w:p>
    <w:p w:rsidR="001C6DEA" w:rsidRDefault="001C6DE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conclusión seria que esta práctica nos sirvió para saber más de los componentes y su funcionamiento en la subestación eléctrica. Además aprendimos a saber más de las fallas comunes y medir la continuidad con el multímetro, además de saber identificar algunas fallas y su causa y problema, etc.</w:t>
      </w:r>
    </w:p>
    <w:p w:rsidR="001C6DEA" w:rsidRPr="005F0570" w:rsidRDefault="001C6DE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También supimos identificar </w:t>
      </w:r>
      <w:r w:rsidR="006005A1">
        <w:rPr>
          <w:rFonts w:ascii="Arial" w:hAnsi="Arial" w:cs="Arial"/>
          <w:sz w:val="28"/>
          <w:szCs w:val="28"/>
        </w:rPr>
        <w:t>qué</w:t>
      </w:r>
      <w:r>
        <w:rPr>
          <w:rFonts w:ascii="Arial" w:hAnsi="Arial" w:cs="Arial"/>
          <w:sz w:val="28"/>
          <w:szCs w:val="28"/>
        </w:rPr>
        <w:t xml:space="preserve"> tipo de mantenimiento se debe de hacer. Además aprendimos un poco </w:t>
      </w:r>
      <w:r w:rsidR="006005A1">
        <w:rPr>
          <w:rFonts w:ascii="Arial" w:hAnsi="Arial" w:cs="Arial"/>
          <w:sz w:val="28"/>
          <w:szCs w:val="28"/>
        </w:rPr>
        <w:t>más</w:t>
      </w:r>
      <w:r>
        <w:rPr>
          <w:rFonts w:ascii="Arial" w:hAnsi="Arial" w:cs="Arial"/>
          <w:sz w:val="28"/>
          <w:szCs w:val="28"/>
        </w:rPr>
        <w:t xml:space="preserve"> de la importancia de un transformador en la </w:t>
      </w:r>
      <w:r w:rsidR="006005A1">
        <w:rPr>
          <w:rFonts w:ascii="Arial" w:hAnsi="Arial" w:cs="Arial"/>
          <w:sz w:val="28"/>
          <w:szCs w:val="28"/>
        </w:rPr>
        <w:t>subestación.</w:t>
      </w:r>
    </w:p>
    <w:sectPr w:rsidR="001C6DEA" w:rsidRPr="005F05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EF"/>
    <w:rsid w:val="001C6DEA"/>
    <w:rsid w:val="00304EEF"/>
    <w:rsid w:val="005F0570"/>
    <w:rsid w:val="006005A1"/>
    <w:rsid w:val="00BC703C"/>
    <w:rsid w:val="00C9438D"/>
    <w:rsid w:val="00CC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4E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4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2013-04-15T19:28:00Z</dcterms:created>
  <dcterms:modified xsi:type="dcterms:W3CDTF">2013-04-15T20:09:00Z</dcterms:modified>
</cp:coreProperties>
</file>